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odttf" ContentType="application/vnd.openxmlformats-officedocument.obfuscatedFont"/>
  <Default Extension="png" ContentType="image/png"/>
  <Override PartName="/customXml/item1.xml" ContentType="application/xml"/>
  <Override PartName="/customXml/itemProps1.xml" ContentType="application/vnd.openxmlformats-officedocument.customXml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theme/theme1.xml" ContentType="application/vnd.openxmlformats-officedocument.theme+xml"/>
</Types>
</file>

<file path=_rels/.rels>&#65279;<?xml version="1.0" encoding="utf-8"?><Relationships xmlns="http://schemas.openxmlformats.org/package/2006/relationships"><Relationship Id="R1" Type="http://schemas.openxmlformats.org/officeDocument/2006/relationships/officeDocument" Target="/word/document.xml" /><Relationship Id="coreR1" Type="http://schemas.openxmlformats.org/package/2006/relationships/metadata/core-properties" Target="/docProps/core.xml" /><Relationship Id="appR1" Type="http://schemas.openxmlformats.org/officeDocument/2006/relationships/extended-properties" Target="/docProps/app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xmlns:wpg="http://schemas.microsoft.com/office/word/2010/wordprocessingGroup" xmlns:wpc="http://schemas.microsoft.com/office/word/2010/wordprocessingCanvas" xmlns:w14="http://schemas.microsoft.com/office/word/2010/wordml" xmlns:w15="http://schemas.microsoft.com/office/word/2012/wordml" xmlns:cx1="http://schemas.microsoft.com/office/drawing/2015/9/8/chartex" xmlns:cx2="http://schemas.microsoft.com/office/drawing/2015/10/21/chartex" mc:Ignorable="wp14 w14 w15">
  <w:body>
    <w:p>
      <w:pPr>
        <w:spacing w:after="0" w:beforeAutospacing="0" w:afterAutospacing="0"/>
        <w:jc w:val="center"/>
        <w:rPr>
          <w:b w:val="1"/>
        </w:rPr>
      </w:pPr>
      <w:r>
        <w:rPr>
          <w:b w:val="1"/>
        </w:rPr>
        <w:t>Project Design Phase</w:t>
      </w:r>
    </w:p>
    <w:p>
      <w:pPr>
        <w:spacing w:after="0" w:beforeAutospacing="0" w:afterAutospacing="0"/>
        <w:jc w:val="center"/>
        <w:rPr>
          <w:b w:val="1"/>
        </w:rPr>
      </w:pPr>
      <w:r>
        <w:rPr>
          <w:b w:val="1"/>
        </w:rPr>
        <w:t>Solution Architecture</w:t>
      </w:r>
    </w:p>
    <w:p>
      <w:pPr>
        <w:spacing w:after="0" w:beforeAutospacing="0" w:afterAutospacing="0"/>
        <w:jc w:val="center"/>
        <w:rPr>
          <w:b w:val="1"/>
        </w:rPr>
      </w:pPr>
    </w:p>
    <w:tbl>
      <w:tblPr>
        <w:tblStyle w:val="T3"/>
        <w:tblW w:w="9016" w:type="dxa"/>
        <w:tblBorders>
          <w:top w:val="single" w:sz="4" w:space="0" w:shadow="0" w:frame="0" w:color="000000"/>
          <w:left w:val="single" w:sz="4" w:space="0" w:shadow="0" w:frame="0" w:color="000000"/>
          <w:bottom w:val="single" w:sz="4" w:space="0" w:shadow="0" w:frame="0" w:color="000000"/>
          <w:right w:val="single" w:sz="4" w:space="0" w:shadow="0" w:frame="0" w:color="000000"/>
          <w:insideH w:val="single" w:sz="4" w:space="0" w:shadow="0" w:frame="0" w:color="000000"/>
          <w:insideV w:val="single" w:sz="4" w:space="0" w:shadow="0" w:frame="0" w:color="000000"/>
        </w:tblBorders>
        <w:tblLayout w:type="fixed"/>
        <w:tblLook w:val="0400"/>
      </w:tblPr>
      <w:tblGrid>
        <w:gridCol w:w="4508"/>
        <w:gridCol w:w="4508"/>
      </w:tblGrid>
      <w:tr>
        <w:tc>
          <w:tcPr>
            <w:tcW w:w="4508" w:type="dxa"/>
          </w:tcPr>
          <w:p>
            <w:r>
              <w:t>Date</w:t>
            </w:r>
          </w:p>
        </w:tc>
        <w:tc>
          <w:tcPr>
            <w:tcW w:w="4508" w:type="dxa"/>
          </w:tcPr>
          <w:p>
            <w:r>
              <w:rPr>
                <w:rtl w:val="0"/>
                <w:lang w:val="en-IN" w:bidi="en-IN" w:eastAsia="en-IN"/>
              </w:rPr>
              <w:t xml:space="preserve">11 </w:t>
            </w:r>
            <w:r>
              <w:t>March 2025</w:t>
            </w:r>
          </w:p>
        </w:tc>
      </w:tr>
      <w:tr>
        <w:tc>
          <w:tcPr>
            <w:tcW w:w="4508" w:type="dxa"/>
          </w:tcPr>
          <w:p>
            <w:r>
              <w:t>Team ID</w:t>
            </w:r>
          </w:p>
        </w:tc>
        <w:tc>
          <w:tcPr>
            <w:tcW w:w="4508" w:type="dxa"/>
          </w:tcPr>
          <w:p>
            <w:r>
              <w:t>SWTID1741161127148706</w:t>
            </w:r>
          </w:p>
        </w:tc>
      </w:tr>
      <w:tr>
        <w:tc>
          <w:tcPr>
            <w:tcW w:w="4508" w:type="dxa"/>
          </w:tcPr>
          <w:p>
            <w:r>
              <w:t>Project Name</w:t>
            </w:r>
          </w:p>
        </w:tc>
        <w:tc>
          <w:tcPr>
            <w:tcW w:w="4508" w:type="dxa"/>
          </w:tcPr>
          <w:p>
            <w:r>
              <w:t xml:space="preserve">Crypto currency </w:t>
            </w:r>
          </w:p>
        </w:tc>
      </w:tr>
      <w:tr>
        <w:tc>
          <w:tcPr>
            <w:tcW w:w="4508" w:type="dxa"/>
          </w:tcPr>
          <w:p>
            <w:r>
              <w:t>Maximum Marks</w:t>
            </w:r>
          </w:p>
        </w:tc>
        <w:tc>
          <w:tcPr>
            <w:tcW w:w="4508" w:type="dxa"/>
          </w:tcPr>
          <w:p>
            <w:r>
              <w:t>4 Marks</w:t>
            </w:r>
          </w:p>
        </w:tc>
      </w:tr>
    </w:tbl>
    <w:p>
      <w:pPr>
        <w:rPr>
          <w:b w:val="1"/>
        </w:rPr>
      </w:pPr>
    </w:p>
    <w:p>
      <w:pPr>
        <w:rPr>
          <w:rFonts w:ascii="Arial" w:hAnsi="Arial" w:cs="Arial" w:eastAsia="Arial"/>
          <w:b w:val="1"/>
          <w:bCs w:val="1"/>
          <w:color w:val="000000"/>
        </w:rPr>
      </w:pPr>
      <w:r>
        <w:rPr>
          <w:rFonts w:ascii="Arial" w:hAnsi="Arial" w:cs="Arial" w:eastAsia="Arial"/>
          <w:b w:val="1"/>
          <w:bCs w:val="1"/>
          <w:color w:val="000000"/>
        </w:rPr>
        <w:t>Solution Architecture:</w:t>
      </w:r>
    </w:p>
    <w:p>
      <w:p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>
      <w:pPr>
        <w:rPr>
          <w:rFonts w:ascii="Arial" w:hAnsi="Arial" w:cs="Arial" w:eastAsia="Arial"/>
          <w:b w:val="1"/>
          <w:bCs w:val="1"/>
          <w:color w:val="000000"/>
        </w:rPr>
      </w:pPr>
      <w:r>
        <w:rPr>
          <w:rFonts w:ascii="Arial" w:hAnsi="Arial" w:cs="Arial" w:eastAsia="Arial"/>
          <w:b w:val="1"/>
          <w:bCs w:val="1"/>
          <w:color w:val="000000"/>
        </w:rPr>
        <w:t>Goals of the Solution Architecture:</w:t>
      </w:r>
    </w:p>
    <w:p>
      <w:pPr>
        <w:rPr>
          <w:rFonts w:ascii="Arial" w:hAnsi="Arial" w:cs="Arial" w:eastAsia="Arial"/>
          <w:color w:val="000000"/>
        </w:rPr>
      </w:pPr>
      <w:r>
        <w:rPr>
          <w:rFonts w:ascii="Segoe UI Emoji" w:hAnsi="Segoe UI Emoji" w:cs="Segoe UI Emoji" w:eastAsia="Arial"/>
          <w:color w:val="000000"/>
        </w:rPr>
        <w:t xml:space="preserve">  </w:t>
      </w:r>
      <w:r>
        <w:rPr>
          <w:rFonts w:ascii="Arial" w:hAnsi="Arial" w:cs="Arial" w:eastAsia="Arial"/>
          <w:color w:val="000000"/>
        </w:rPr>
        <w:t>Identify the Best Tech Solution:</w:t>
      </w:r>
    </w:p>
    <w:p>
      <w:pPr>
        <w:numPr>
          <w:ilvl w:val="0"/>
          <w:numId w:val="2"/>
        </w:num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Utilize modern front-end frameworks (React.js) and APIs (RapidAPI, CoinGecko) to provide a seamless and interactive crypto market tracking experience.</w:t>
      </w:r>
    </w:p>
    <w:p>
      <w:p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Define Structure &amp; Characteristics:</w:t>
      </w:r>
    </w:p>
    <w:p>
      <w:pPr>
        <w:numPr>
          <w:ilvl w:val="0"/>
          <w:numId w:val="3"/>
        </w:num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Ensure a modular, scalable, and maintainable software architecture that supports future feature enhancements like AI-based price predictions and DeFi analytics.</w:t>
      </w:r>
    </w:p>
    <w:p>
      <w:p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Outline Features &amp; Development Phases:</w:t>
      </w:r>
    </w:p>
    <w:p>
      <w:pPr>
        <w:numPr>
          <w:ilvl w:val="0"/>
          <w:numId w:val="4"/>
        </w:num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Clearly define project milestones, including UI/UX design, API integration, database structuring, and deployment strategy.</w:t>
      </w:r>
    </w:p>
    <w:p>
      <w:p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Establish Specifications for Development &amp; Delivery:</w:t>
      </w:r>
    </w:p>
    <w:p>
      <w:pPr>
        <w:numPr>
          <w:ilvl w:val="0"/>
          <w:numId w:val="5"/>
        </w:num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Provide well-defined guidelines for system architecture, API integrations, data flow, and real-time data handling.</w:t>
      </w:r>
    </w:p>
    <w:p>
      <w:pPr>
        <w:numPr>
          <w:ilvl w:val="0"/>
          <w:numId w:val="5"/>
        </w:numPr>
        <w:rPr>
          <w:rFonts w:ascii="Arial" w:hAnsi="Arial" w:cs="Arial" w:eastAsia="Arial"/>
          <w:color w:val="000000"/>
        </w:rPr>
      </w:pPr>
      <w:r>
        <w:rPr>
          <w:rFonts w:ascii="Arial" w:hAnsi="Arial" w:cs="Arial" w:eastAsia="Arial"/>
          <w:color w:val="000000"/>
        </w:rPr>
        <w:t>Implement a high-performance backend to support large-scale user requests without delays.</w:t>
      </w:r>
    </w:p>
    <w:p>
      <w:pPr>
        <w:ind w:left="720"/>
        <w:rPr>
          <w:rFonts w:ascii="Arial" w:hAnsi="Arial" w:cs="Arial" w:eastAsia="Arial"/>
          <w:color w:val="000000"/>
        </w:rPr>
      </w:pPr>
    </w:p>
    <w:p>
      <w:pPr>
        <w:ind w:left="720"/>
        <w:rPr>
          <w:rFonts w:ascii="Arial" w:hAnsi="Arial" w:cs="Arial" w:eastAsia="Arial"/>
          <w:color w:val="000000"/>
        </w:rPr>
      </w:pPr>
      <w:r>
        <w:rPr>
          <w:noProof w:val="1"/>
        </w:rPr>
        <w:drawing>
          <wp:inline xmlns:wp="http://schemas.openxmlformats.org/drawingml/2006/wordprocessingDrawing" distT="0" distB="0" distL="0" distR="0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dpi="0">
                    <a:blip xmlns:r="http://schemas.openxmlformats.org/officeDocument/2006/relationships" r:embed="Relimage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/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 w:val="1"/>
        </w:rPr>
      </w:pPr>
    </w:p>
    <w:sectPr>
      <w:type w:val="nextPage"/>
      <w:pgSz w:w="11906" w:h="16838" w:code="0"/>
      <w:pgMar w:left="1440" w:right="1440" w:top="851" w:bottom="1440" w:header="708" w:footer="708" w:gutter="0"/>
      <w:pgNumType w:start="1" w:chapSep="period"/>
      <w:cols w:equalWidth="1" w:space="720"/>
    </w:sectPr>
  </w:body>
</w:document>
</file>

<file path=word/fontTable.xml><?xml version="1.0" encoding="utf-8"?>
<w:fonts xmlns:w="http://schemas.openxmlformats.org/wordprocessingml/2006/main">
  <w:font w:name="Calibri">
    <w:embedBold xmlns:r="http://schemas.openxmlformats.org/officeDocument/2006/relationships" r:id="rId0" w:fontKey="{8f30cae0-ae0e-44c8-a22e-43eed925378e}"/>
  </w:font>
  <w:font w:name="Calibri">
    <w:embedRegular xmlns:r="http://schemas.openxmlformats.org/officeDocument/2006/relationships" r:id="rId1" w:fontKey="{01babcb7-bf7a-4024-8535-5e95f14b2915}"/>
  </w:font>
  <w:font w:name="Arial">
    <w:embedBold xmlns:r="http://schemas.openxmlformats.org/officeDocument/2006/relationships" r:id="rId2" w:fontKey="{afa38219-f58d-4fd7-9bb6-508caeed011f}"/>
  </w:font>
  <w:font w:name="Arial">
    <w:embedRegular xmlns:r="http://schemas.openxmlformats.org/officeDocument/2006/relationships" r:id="rId3" w:fontKey="{d5e35ee8-899f-4bc6-86a4-27ccb4196201}"/>
  </w:font>
  <w:font w:name="Segoe UI Emoji">
    <w:embedRegular xmlns:r="http://schemas.openxmlformats.org/officeDocument/2006/relationships" r:id="rId4" w:fontKey="{20cd97ca-8b8f-43f1-994e-c010a9f58ed8}"/>
  </w:font>
  <w:font w:name="Symbol">
    <w:embedRegular xmlns:r="http://schemas.openxmlformats.org/officeDocument/2006/relationships" r:id="rId5" w:fontKey="{26dc7c9c-ed24-4223-8b00-5654a9cd4ca0}"/>
  </w:font>
</w:fonts>
</file>

<file path=word/numbering.xml><?xml version="1.0" encoding="utf-8"?>
<w:numbering xmlns:w="http://schemas.openxmlformats.org/wordprocessingml/2006/main">
  <w:abstractNum w:abstractNumId="0">
    <w:nsid w:val="011F2B46"/>
    <w:multiLevelType w:val="multilevel"/>
    <w:lvl w:ilvl="0">
      <w:start w:val="1"/>
      <w:numFmt w:val="bullet"/>
      <w:suff w:val="tab"/>
      <w:lvlText w:val=""/>
      <w:lvlJc w:val="left"/>
      <w:pPr>
        <w:ind w:hanging="360" w:left="720"/>
        <w:tabs>
          <w:tab w:val="num" w:pos="720" w:leader="none"/>
        </w:tabs>
      </w:pPr>
      <w:rPr>
        <w:rFonts w:ascii="Symbol" w:hAnsi="Symbol" w:hint="default"/>
        <w:sz w:val="20"/>
      </w:rPr>
    </w:lvl>
    <w:lvl w:ilvl="1">
      <w:start w:val="1"/>
      <w:numFmt w:val="bullet"/>
      <w:suff w:val="tab"/>
      <w:lvlText w:val="o"/>
      <w:lvlJc w:val="left"/>
      <w:pPr>
        <w:ind w:hanging="360" w:left="1440"/>
        <w:tabs>
          <w:tab w:val="num" w:pos="1440" w:leader="none"/>
        </w:tabs>
      </w:pPr>
      <w:rPr>
        <w:rFonts w:ascii="Courier New" w:hAnsi="Courier New" w:hint="default"/>
        <w:sz w:val="20"/>
      </w:rPr>
    </w:lvl>
    <w:lvl w:ilvl="2">
      <w:start w:val="1"/>
      <w:numFmt w:val="bullet"/>
      <w:suff w:val="tab"/>
      <w:lvlText w:val=""/>
      <w:lvlJc w:val="left"/>
      <w:pPr>
        <w:ind w:hanging="360" w:left="2160"/>
        <w:tabs>
          <w:tab w:val="num" w:pos="2160" w:leader="none"/>
        </w:tabs>
      </w:pPr>
      <w:rPr>
        <w:rFonts w:ascii="Wingdings" w:hAnsi="Wingdings" w:hint="default"/>
        <w:sz w:val="20"/>
      </w:rPr>
    </w:lvl>
    <w:lvl w:ilvl="3">
      <w:start w:val="1"/>
      <w:numFmt w:val="bullet"/>
      <w:suff w:val="tab"/>
      <w:lvlText w:val=""/>
      <w:lvlJc w:val="left"/>
      <w:pPr>
        <w:ind w:hanging="360" w:left="2880"/>
        <w:tabs>
          <w:tab w:val="num" w:pos="2880" w:leader="none"/>
        </w:tabs>
      </w:pPr>
      <w:rPr>
        <w:rFonts w:ascii="Wingdings" w:hAnsi="Wingdings" w:hint="default"/>
        <w:sz w:val="20"/>
      </w:rPr>
    </w:lvl>
    <w:lvl w:ilvl="4">
      <w:start w:val="1"/>
      <w:numFmt w:val="bullet"/>
      <w:suff w:val="tab"/>
      <w:lvlText w:val=""/>
      <w:lvlJc w:val="left"/>
      <w:pPr>
        <w:ind w:hanging="360" w:left="3600"/>
        <w:tabs>
          <w:tab w:val="num" w:pos="3600" w:leader="none"/>
        </w:tabs>
      </w:pPr>
      <w:rPr>
        <w:rFonts w:ascii="Wingdings" w:hAnsi="Wingdings" w:hint="default"/>
        <w:sz w:val="20"/>
      </w:rPr>
    </w:lvl>
    <w:lvl w:ilvl="5">
      <w:start w:val="1"/>
      <w:numFmt w:val="bullet"/>
      <w:suff w:val="tab"/>
      <w:lvlText w:val=""/>
      <w:lvlJc w:val="left"/>
      <w:pPr>
        <w:ind w:hanging="360" w:left="4320"/>
        <w:tabs>
          <w:tab w:val="num" w:pos="4320" w:leader="none"/>
        </w:tabs>
      </w:pPr>
      <w:rPr>
        <w:rFonts w:ascii="Wingdings" w:hAnsi="Wingdings" w:hint="default"/>
        <w:sz w:val="20"/>
      </w:rPr>
    </w:lvl>
    <w:lvl w:ilvl="6">
      <w:start w:val="1"/>
      <w:numFmt w:val="bullet"/>
      <w:suff w:val="tab"/>
      <w:lvlText w:val=""/>
      <w:lvlJc w:val="left"/>
      <w:pPr>
        <w:ind w:hanging="360" w:left="5040"/>
        <w:tabs>
          <w:tab w:val="num" w:pos="5040" w:leader="none"/>
        </w:tabs>
      </w:pPr>
      <w:rPr>
        <w:rFonts w:ascii="Wingdings" w:hAnsi="Wingdings" w:hint="default"/>
        <w:sz w:val="20"/>
      </w:rPr>
    </w:lvl>
    <w:lvl w:ilvl="7">
      <w:start w:val="1"/>
      <w:numFmt w:val="bullet"/>
      <w:suff w:val="tab"/>
      <w:lvlText w:val=""/>
      <w:lvlJc w:val="left"/>
      <w:pPr>
        <w:ind w:hanging="360" w:left="5760"/>
        <w:tabs>
          <w:tab w:val="num" w:pos="5760" w:leader="none"/>
        </w:tabs>
      </w:pPr>
      <w:rPr>
        <w:rFonts w:ascii="Wingdings" w:hAnsi="Wingdings" w:hint="default"/>
        <w:sz w:val="20"/>
      </w:rPr>
    </w:lvl>
    <w:lvl w:ilvl="8">
      <w:start w:val="1"/>
      <w:numFmt w:val="bullet"/>
      <w:suff w:val="tab"/>
      <w:lvlText w:val=""/>
      <w:lvlJc w:val="left"/>
      <w:pPr>
        <w:ind w:hanging="360" w:left="6480"/>
        <w:tabs>
          <w:tab w:val="num" w:pos="6480" w:leader="none"/>
        </w:tabs>
      </w:pPr>
      <w:rPr>
        <w:rFonts w:ascii="Wingdings" w:hAnsi="Wingdings" w:hint="default"/>
        <w:sz w:val="20"/>
      </w:rPr>
    </w:lvl>
  </w:abstractNum>
  <w:abstractNum w:abstractNumId="1">
    <w:nsid w:val="0FCB0890"/>
    <w:multiLevelType w:val="multilevel"/>
    <w:lvl w:ilvl="0">
      <w:start w:val="1"/>
      <w:numFmt w:val="bullet"/>
      <w:suff w:val="tab"/>
      <w:lvlText w:val="●"/>
      <w:lvlJc w:val="left"/>
      <w:pPr>
        <w:ind w:hanging="360" w:left="72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1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eastAsia="Courier New"/>
        <w:sz w:val="20"/>
        <w:szCs w:val="20"/>
      </w:rPr>
    </w:lvl>
    <w:lvl w:ilvl="2">
      <w:start w:val="1"/>
      <w:numFmt w:val="bullet"/>
      <w:suff w:val="tab"/>
      <w:lvlText w:val="▪"/>
      <w:lvlJc w:val="left"/>
      <w:pPr>
        <w:ind w:hanging="360" w:left="216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3">
      <w:start w:val="1"/>
      <w:numFmt w:val="bullet"/>
      <w:suff w:val="tab"/>
      <w:lvlText w:val="▪"/>
      <w:lvlJc w:val="left"/>
      <w:pPr>
        <w:ind w:hanging="360" w:left="288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4">
      <w:start w:val="1"/>
      <w:numFmt w:val="bullet"/>
      <w:suff w:val="tab"/>
      <w:lvlText w:val="▪"/>
      <w:lvlJc w:val="left"/>
      <w:pPr>
        <w:ind w:hanging="360" w:left="360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5">
      <w:start w:val="1"/>
      <w:numFmt w:val="bullet"/>
      <w:suff w:val="tab"/>
      <w:lvlText w:val="▪"/>
      <w:lvlJc w:val="left"/>
      <w:pPr>
        <w:ind w:hanging="360" w:left="432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6">
      <w:start w:val="1"/>
      <w:numFmt w:val="bullet"/>
      <w:suff w:val="tab"/>
      <w:lvlText w:val="▪"/>
      <w:lvlJc w:val="left"/>
      <w:pPr>
        <w:ind w:hanging="360" w:left="504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7">
      <w:start w:val="1"/>
      <w:numFmt w:val="bullet"/>
      <w:suff w:val="tab"/>
      <w:lvlText w:val="▪"/>
      <w:lvlJc w:val="left"/>
      <w:pPr>
        <w:ind w:hanging="360" w:left="576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  <w:lvl w:ilvl="8">
      <w:start w:val="1"/>
      <w:numFmt w:val="bullet"/>
      <w:suff w:val="tab"/>
      <w:lvlText w:val="▪"/>
      <w:lvlJc w:val="left"/>
      <w:pPr>
        <w:ind w:hanging="360" w:left="6480"/>
      </w:pPr>
      <w:rPr>
        <w:rFonts w:ascii="Segoe UI Variable Display" w:hAnsi="Segoe UI Variable Display" w:cs="Segoe UI Variable Display" w:eastAsia="Segoe UI Variable Display"/>
        <w:sz w:val="20"/>
        <w:szCs w:val="20"/>
      </w:rPr>
    </w:lvl>
  </w:abstractNum>
  <w:abstractNum w:abstractNumId="2">
    <w:nsid w:val="22FA07CB"/>
    <w:multiLevelType w:val="multilevel"/>
    <w:lvl w:ilvl="0">
      <w:start w:val="1"/>
      <w:numFmt w:val="bullet"/>
      <w:suff w:val="tab"/>
      <w:lvlText w:val=""/>
      <w:lvlJc w:val="left"/>
      <w:pPr>
        <w:ind w:hanging="360" w:left="720"/>
        <w:tabs>
          <w:tab w:val="num" w:pos="720" w:leader="none"/>
        </w:tabs>
      </w:pPr>
      <w:rPr>
        <w:rFonts w:ascii="Symbol" w:hAnsi="Symbol" w:hint="default"/>
        <w:sz w:val="20"/>
      </w:rPr>
    </w:lvl>
    <w:lvl w:ilvl="1">
      <w:start w:val="1"/>
      <w:numFmt w:val="bullet"/>
      <w:suff w:val="tab"/>
      <w:lvlText w:val="o"/>
      <w:lvlJc w:val="left"/>
      <w:pPr>
        <w:ind w:hanging="360" w:left="1440"/>
        <w:tabs>
          <w:tab w:val="num" w:pos="1440" w:leader="none"/>
        </w:tabs>
      </w:pPr>
      <w:rPr>
        <w:rFonts w:ascii="Courier New" w:hAnsi="Courier New" w:hint="default"/>
        <w:sz w:val="20"/>
      </w:rPr>
    </w:lvl>
    <w:lvl w:ilvl="2">
      <w:start w:val="1"/>
      <w:numFmt w:val="bullet"/>
      <w:suff w:val="tab"/>
      <w:lvlText w:val=""/>
      <w:lvlJc w:val="left"/>
      <w:pPr>
        <w:ind w:hanging="360" w:left="2160"/>
        <w:tabs>
          <w:tab w:val="num" w:pos="2160" w:leader="none"/>
        </w:tabs>
      </w:pPr>
      <w:rPr>
        <w:rFonts w:ascii="Wingdings" w:hAnsi="Wingdings" w:hint="default"/>
        <w:sz w:val="20"/>
      </w:rPr>
    </w:lvl>
    <w:lvl w:ilvl="3">
      <w:start w:val="1"/>
      <w:numFmt w:val="bullet"/>
      <w:suff w:val="tab"/>
      <w:lvlText w:val=""/>
      <w:lvlJc w:val="left"/>
      <w:pPr>
        <w:ind w:hanging="360" w:left="2880"/>
        <w:tabs>
          <w:tab w:val="num" w:pos="2880" w:leader="none"/>
        </w:tabs>
      </w:pPr>
      <w:rPr>
        <w:rFonts w:ascii="Wingdings" w:hAnsi="Wingdings" w:hint="default"/>
        <w:sz w:val="20"/>
      </w:rPr>
    </w:lvl>
    <w:lvl w:ilvl="4">
      <w:start w:val="1"/>
      <w:numFmt w:val="bullet"/>
      <w:suff w:val="tab"/>
      <w:lvlText w:val=""/>
      <w:lvlJc w:val="left"/>
      <w:pPr>
        <w:ind w:hanging="360" w:left="3600"/>
        <w:tabs>
          <w:tab w:val="num" w:pos="3600" w:leader="none"/>
        </w:tabs>
      </w:pPr>
      <w:rPr>
        <w:rFonts w:ascii="Wingdings" w:hAnsi="Wingdings" w:hint="default"/>
        <w:sz w:val="20"/>
      </w:rPr>
    </w:lvl>
    <w:lvl w:ilvl="5">
      <w:start w:val="1"/>
      <w:numFmt w:val="bullet"/>
      <w:suff w:val="tab"/>
      <w:lvlText w:val=""/>
      <w:lvlJc w:val="left"/>
      <w:pPr>
        <w:ind w:hanging="360" w:left="4320"/>
        <w:tabs>
          <w:tab w:val="num" w:pos="4320" w:leader="none"/>
        </w:tabs>
      </w:pPr>
      <w:rPr>
        <w:rFonts w:ascii="Wingdings" w:hAnsi="Wingdings" w:hint="default"/>
        <w:sz w:val="20"/>
      </w:rPr>
    </w:lvl>
    <w:lvl w:ilvl="6">
      <w:start w:val="1"/>
      <w:numFmt w:val="bullet"/>
      <w:suff w:val="tab"/>
      <w:lvlText w:val=""/>
      <w:lvlJc w:val="left"/>
      <w:pPr>
        <w:ind w:hanging="360" w:left="5040"/>
        <w:tabs>
          <w:tab w:val="num" w:pos="5040" w:leader="none"/>
        </w:tabs>
      </w:pPr>
      <w:rPr>
        <w:rFonts w:ascii="Wingdings" w:hAnsi="Wingdings" w:hint="default"/>
        <w:sz w:val="20"/>
      </w:rPr>
    </w:lvl>
    <w:lvl w:ilvl="7">
      <w:start w:val="1"/>
      <w:numFmt w:val="bullet"/>
      <w:suff w:val="tab"/>
      <w:lvlText w:val=""/>
      <w:lvlJc w:val="left"/>
      <w:pPr>
        <w:ind w:hanging="360" w:left="5760"/>
        <w:tabs>
          <w:tab w:val="num" w:pos="5760" w:leader="none"/>
        </w:tabs>
      </w:pPr>
      <w:rPr>
        <w:rFonts w:ascii="Wingdings" w:hAnsi="Wingdings" w:hint="default"/>
        <w:sz w:val="20"/>
      </w:rPr>
    </w:lvl>
    <w:lvl w:ilvl="8">
      <w:start w:val="1"/>
      <w:numFmt w:val="bullet"/>
      <w:suff w:val="tab"/>
      <w:lvlText w:val=""/>
      <w:lvlJc w:val="left"/>
      <w:pPr>
        <w:ind w:hanging="360" w:left="6480"/>
        <w:tabs>
          <w:tab w:val="num" w:pos="6480" w:leader="none"/>
        </w:tabs>
      </w:pPr>
      <w:rPr>
        <w:rFonts w:ascii="Wingdings" w:hAnsi="Wingdings" w:hint="default"/>
        <w:sz w:val="20"/>
      </w:rPr>
    </w:lvl>
  </w:abstractNum>
  <w:abstractNum w:abstractNumId="3">
    <w:nsid w:val="3A0B6A37"/>
    <w:multiLevelType w:val="multilevel"/>
    <w:lvl w:ilvl="0">
      <w:start w:val="1"/>
      <w:numFmt w:val="bullet"/>
      <w:suff w:val="tab"/>
      <w:lvlText w:val=""/>
      <w:lvlJc w:val="left"/>
      <w:pPr>
        <w:ind w:hanging="360" w:left="720"/>
        <w:tabs>
          <w:tab w:val="num" w:pos="720" w:leader="none"/>
        </w:tabs>
      </w:pPr>
      <w:rPr>
        <w:rFonts w:ascii="Symbol" w:hAnsi="Symbol" w:hint="default"/>
        <w:sz w:val="20"/>
      </w:rPr>
    </w:lvl>
    <w:lvl w:ilvl="1">
      <w:start w:val="1"/>
      <w:numFmt w:val="bullet"/>
      <w:suff w:val="tab"/>
      <w:lvlText w:val="o"/>
      <w:lvlJc w:val="left"/>
      <w:pPr>
        <w:ind w:hanging="360" w:left="1440"/>
        <w:tabs>
          <w:tab w:val="num" w:pos="1440" w:leader="none"/>
        </w:tabs>
      </w:pPr>
      <w:rPr>
        <w:rFonts w:ascii="Courier New" w:hAnsi="Courier New" w:hint="default"/>
        <w:sz w:val="20"/>
      </w:rPr>
    </w:lvl>
    <w:lvl w:ilvl="2">
      <w:start w:val="1"/>
      <w:numFmt w:val="bullet"/>
      <w:suff w:val="tab"/>
      <w:lvlText w:val=""/>
      <w:lvlJc w:val="left"/>
      <w:pPr>
        <w:ind w:hanging="360" w:left="2160"/>
        <w:tabs>
          <w:tab w:val="num" w:pos="2160" w:leader="none"/>
        </w:tabs>
      </w:pPr>
      <w:rPr>
        <w:rFonts w:ascii="Wingdings" w:hAnsi="Wingdings" w:hint="default"/>
        <w:sz w:val="20"/>
      </w:rPr>
    </w:lvl>
    <w:lvl w:ilvl="3">
      <w:start w:val="1"/>
      <w:numFmt w:val="bullet"/>
      <w:suff w:val="tab"/>
      <w:lvlText w:val=""/>
      <w:lvlJc w:val="left"/>
      <w:pPr>
        <w:ind w:hanging="360" w:left="2880"/>
        <w:tabs>
          <w:tab w:val="num" w:pos="2880" w:leader="none"/>
        </w:tabs>
      </w:pPr>
      <w:rPr>
        <w:rFonts w:ascii="Wingdings" w:hAnsi="Wingdings" w:hint="default"/>
        <w:sz w:val="20"/>
      </w:rPr>
    </w:lvl>
    <w:lvl w:ilvl="4">
      <w:start w:val="1"/>
      <w:numFmt w:val="bullet"/>
      <w:suff w:val="tab"/>
      <w:lvlText w:val=""/>
      <w:lvlJc w:val="left"/>
      <w:pPr>
        <w:ind w:hanging="360" w:left="3600"/>
        <w:tabs>
          <w:tab w:val="num" w:pos="3600" w:leader="none"/>
        </w:tabs>
      </w:pPr>
      <w:rPr>
        <w:rFonts w:ascii="Wingdings" w:hAnsi="Wingdings" w:hint="default"/>
        <w:sz w:val="20"/>
      </w:rPr>
    </w:lvl>
    <w:lvl w:ilvl="5">
      <w:start w:val="1"/>
      <w:numFmt w:val="bullet"/>
      <w:suff w:val="tab"/>
      <w:lvlText w:val=""/>
      <w:lvlJc w:val="left"/>
      <w:pPr>
        <w:ind w:hanging="360" w:left="4320"/>
        <w:tabs>
          <w:tab w:val="num" w:pos="4320" w:leader="none"/>
        </w:tabs>
      </w:pPr>
      <w:rPr>
        <w:rFonts w:ascii="Wingdings" w:hAnsi="Wingdings" w:hint="default"/>
        <w:sz w:val="20"/>
      </w:rPr>
    </w:lvl>
    <w:lvl w:ilvl="6">
      <w:start w:val="1"/>
      <w:numFmt w:val="bullet"/>
      <w:suff w:val="tab"/>
      <w:lvlText w:val=""/>
      <w:lvlJc w:val="left"/>
      <w:pPr>
        <w:ind w:hanging="360" w:left="5040"/>
        <w:tabs>
          <w:tab w:val="num" w:pos="5040" w:leader="none"/>
        </w:tabs>
      </w:pPr>
      <w:rPr>
        <w:rFonts w:ascii="Wingdings" w:hAnsi="Wingdings" w:hint="default"/>
        <w:sz w:val="20"/>
      </w:rPr>
    </w:lvl>
    <w:lvl w:ilvl="7">
      <w:start w:val="1"/>
      <w:numFmt w:val="bullet"/>
      <w:suff w:val="tab"/>
      <w:lvlText w:val=""/>
      <w:lvlJc w:val="left"/>
      <w:pPr>
        <w:ind w:hanging="360" w:left="5760"/>
        <w:tabs>
          <w:tab w:val="num" w:pos="5760" w:leader="none"/>
        </w:tabs>
      </w:pPr>
      <w:rPr>
        <w:rFonts w:ascii="Wingdings" w:hAnsi="Wingdings" w:hint="default"/>
        <w:sz w:val="20"/>
      </w:rPr>
    </w:lvl>
    <w:lvl w:ilvl="8">
      <w:start w:val="1"/>
      <w:numFmt w:val="bullet"/>
      <w:suff w:val="tab"/>
      <w:lvlText w:val=""/>
      <w:lvlJc w:val="left"/>
      <w:pPr>
        <w:ind w:hanging="360" w:left="6480"/>
        <w:tabs>
          <w:tab w:val="num" w:pos="6480" w:leader="none"/>
        </w:tabs>
      </w:pPr>
      <w:rPr>
        <w:rFonts w:ascii="Wingdings" w:hAnsi="Wingdings" w:hint="default"/>
        <w:sz w:val="20"/>
      </w:rPr>
    </w:lvl>
  </w:abstractNum>
  <w:abstractNum w:abstractNumId="4">
    <w:nsid w:val="41395CAE"/>
    <w:multiLevelType w:val="multilevel"/>
    <w:lvl w:ilvl="0">
      <w:start w:val="1"/>
      <w:numFmt w:val="bullet"/>
      <w:suff w:val="tab"/>
      <w:lvlText w:val=""/>
      <w:lvlJc w:val="left"/>
      <w:pPr>
        <w:ind w:hanging="360" w:left="720"/>
        <w:tabs>
          <w:tab w:val="num" w:pos="720" w:leader="none"/>
        </w:tabs>
      </w:pPr>
      <w:rPr>
        <w:rFonts w:ascii="Symbol" w:hAnsi="Symbol" w:hint="default"/>
        <w:sz w:val="20"/>
      </w:rPr>
    </w:lvl>
    <w:lvl w:ilvl="1">
      <w:start w:val="1"/>
      <w:numFmt w:val="bullet"/>
      <w:suff w:val="tab"/>
      <w:lvlText w:val="o"/>
      <w:lvlJc w:val="left"/>
      <w:pPr>
        <w:ind w:hanging="360" w:left="1440"/>
        <w:tabs>
          <w:tab w:val="num" w:pos="1440" w:leader="none"/>
        </w:tabs>
      </w:pPr>
      <w:rPr>
        <w:rFonts w:ascii="Courier New" w:hAnsi="Courier New" w:hint="default"/>
        <w:sz w:val="20"/>
      </w:rPr>
    </w:lvl>
    <w:lvl w:ilvl="2">
      <w:start w:val="1"/>
      <w:numFmt w:val="bullet"/>
      <w:suff w:val="tab"/>
      <w:lvlText w:val=""/>
      <w:lvlJc w:val="left"/>
      <w:pPr>
        <w:ind w:hanging="360" w:left="2160"/>
        <w:tabs>
          <w:tab w:val="num" w:pos="2160" w:leader="none"/>
        </w:tabs>
      </w:pPr>
      <w:rPr>
        <w:rFonts w:ascii="Wingdings" w:hAnsi="Wingdings" w:hint="default"/>
        <w:sz w:val="20"/>
      </w:rPr>
    </w:lvl>
    <w:lvl w:ilvl="3">
      <w:start w:val="1"/>
      <w:numFmt w:val="bullet"/>
      <w:suff w:val="tab"/>
      <w:lvlText w:val=""/>
      <w:lvlJc w:val="left"/>
      <w:pPr>
        <w:ind w:hanging="360" w:left="2880"/>
        <w:tabs>
          <w:tab w:val="num" w:pos="2880" w:leader="none"/>
        </w:tabs>
      </w:pPr>
      <w:rPr>
        <w:rFonts w:ascii="Wingdings" w:hAnsi="Wingdings" w:hint="default"/>
        <w:sz w:val="20"/>
      </w:rPr>
    </w:lvl>
    <w:lvl w:ilvl="4">
      <w:start w:val="1"/>
      <w:numFmt w:val="bullet"/>
      <w:suff w:val="tab"/>
      <w:lvlText w:val=""/>
      <w:lvlJc w:val="left"/>
      <w:pPr>
        <w:ind w:hanging="360" w:left="3600"/>
        <w:tabs>
          <w:tab w:val="num" w:pos="3600" w:leader="none"/>
        </w:tabs>
      </w:pPr>
      <w:rPr>
        <w:rFonts w:ascii="Wingdings" w:hAnsi="Wingdings" w:hint="default"/>
        <w:sz w:val="20"/>
      </w:rPr>
    </w:lvl>
    <w:lvl w:ilvl="5">
      <w:start w:val="1"/>
      <w:numFmt w:val="bullet"/>
      <w:suff w:val="tab"/>
      <w:lvlText w:val=""/>
      <w:lvlJc w:val="left"/>
      <w:pPr>
        <w:ind w:hanging="360" w:left="4320"/>
        <w:tabs>
          <w:tab w:val="num" w:pos="4320" w:leader="none"/>
        </w:tabs>
      </w:pPr>
      <w:rPr>
        <w:rFonts w:ascii="Wingdings" w:hAnsi="Wingdings" w:hint="default"/>
        <w:sz w:val="20"/>
      </w:rPr>
    </w:lvl>
    <w:lvl w:ilvl="6">
      <w:start w:val="1"/>
      <w:numFmt w:val="bullet"/>
      <w:suff w:val="tab"/>
      <w:lvlText w:val=""/>
      <w:lvlJc w:val="left"/>
      <w:pPr>
        <w:ind w:hanging="360" w:left="5040"/>
        <w:tabs>
          <w:tab w:val="num" w:pos="5040" w:leader="none"/>
        </w:tabs>
      </w:pPr>
      <w:rPr>
        <w:rFonts w:ascii="Wingdings" w:hAnsi="Wingdings" w:hint="default"/>
        <w:sz w:val="20"/>
      </w:rPr>
    </w:lvl>
    <w:lvl w:ilvl="7">
      <w:start w:val="1"/>
      <w:numFmt w:val="bullet"/>
      <w:suff w:val="tab"/>
      <w:lvlText w:val=""/>
      <w:lvlJc w:val="left"/>
      <w:pPr>
        <w:ind w:hanging="360" w:left="5760"/>
        <w:tabs>
          <w:tab w:val="num" w:pos="5760" w:leader="none"/>
        </w:tabs>
      </w:pPr>
      <w:rPr>
        <w:rFonts w:ascii="Wingdings" w:hAnsi="Wingdings" w:hint="default"/>
        <w:sz w:val="20"/>
      </w:rPr>
    </w:lvl>
    <w:lvl w:ilvl="8">
      <w:start w:val="1"/>
      <w:numFmt w:val="bullet"/>
      <w:suff w:val="tab"/>
      <w:lvlText w:val=""/>
      <w:lvlJc w:val="left"/>
      <w:pPr>
        <w:ind w:hanging="360" w:left="6480"/>
        <w:tabs>
          <w:tab w:val="num" w:pos="6480" w:leader="none"/>
        </w:tabs>
      </w:pPr>
      <w:rPr>
        <w:rFonts w:ascii="Wingdings" w:hAnsi="Wingdings" w:hint="default"/>
        <w:sz w:val="20"/>
      </w:rPr>
    </w:lvl>
  </w:abstractNum>
  <w:abstractNum w:abstractNumId="5">
    <w:nsid w:val="6FF00880"/>
    <w:multiLevelType w:val="hybridMultilevel"/>
    <w:lvl w:ilvl="0" w:tplc="40090003">
      <w:start w:val="1"/>
      <w:numFmt w:val="bullet"/>
      <w:suff w:val="tab"/>
      <w:lvlText w:val="o"/>
      <w:lvlJc w:val="left"/>
      <w:pPr>
        <w:ind w:hanging="360" w:left="720"/>
      </w:pPr>
      <w:rPr>
        <w:rFonts w:ascii="Courier New" w:hAnsi="Courier New" w:cs="Courier New" w:hint="default"/>
      </w:rPr>
    </w:lvl>
    <w:lvl w:ilvl="1" w:tplc="40090003">
      <w:start w:val="1"/>
      <w:numFmt w:val="bullet"/>
      <w:suff w:val="tab"/>
      <w:lvlText w:val="o"/>
      <w:lvlJc w:val="left"/>
      <w:pPr>
        <w:ind w:hanging="360" w:left="1440"/>
      </w:pPr>
      <w:rPr>
        <w:rFonts w:ascii="Courier New" w:hAnsi="Courier New" w:cs="Courier New" w:hint="default"/>
      </w:rPr>
    </w:lvl>
    <w:lvl w:ilvl="2" w:tplc="40090005">
      <w:start w:val="1"/>
      <w:numFmt w:val="bullet"/>
      <w:suff w:val="tab"/>
      <w:lvlText w:val=""/>
      <w:lvlJc w:val="left"/>
      <w:pPr>
        <w:ind w:hanging="360" w:left="2160"/>
      </w:pPr>
      <w:rPr>
        <w:rFonts w:ascii="Wingdings" w:hAnsi="Wingdings" w:hint="default"/>
      </w:rPr>
    </w:lvl>
    <w:lvl w:ilvl="3" w:tplc="40090001">
      <w:start w:val="1"/>
      <w:numFmt w:val="bullet"/>
      <w:suff w:val="tab"/>
      <w:lvlText w:val=""/>
      <w:lvlJc w:val="left"/>
      <w:pPr>
        <w:ind w:hanging="360" w:left="2880"/>
      </w:pPr>
      <w:rPr>
        <w:rFonts w:ascii="Symbol" w:hAnsi="Symbol" w:hint="default"/>
      </w:rPr>
    </w:lvl>
    <w:lvl w:ilvl="4" w:tplc="40090003">
      <w:start w:val="1"/>
      <w:numFmt w:val="bullet"/>
      <w:suff w:val="tab"/>
      <w:lvlText w:val="o"/>
      <w:lvlJc w:val="left"/>
      <w:pPr>
        <w:ind w:hanging="360" w:left="3600"/>
      </w:pPr>
      <w:rPr>
        <w:rFonts w:ascii="Courier New" w:hAnsi="Courier New" w:cs="Courier New" w:hint="default"/>
      </w:rPr>
    </w:lvl>
    <w:lvl w:ilvl="5" w:tplc="40090005">
      <w:start w:val="1"/>
      <w:numFmt w:val="bullet"/>
      <w:suff w:val="tab"/>
      <w:lvlText w:val=""/>
      <w:lvlJc w:val="left"/>
      <w:pPr>
        <w:ind w:hanging="360" w:left="4320"/>
      </w:pPr>
      <w:rPr>
        <w:rFonts w:ascii="Wingdings" w:hAnsi="Wingdings" w:hint="default"/>
      </w:rPr>
    </w:lvl>
    <w:lvl w:ilvl="6" w:tplc="40090001">
      <w:start w:val="1"/>
      <w:numFmt w:val="bullet"/>
      <w:suff w:val="tab"/>
      <w:lvlText w:val=""/>
      <w:lvlJc w:val="left"/>
      <w:pPr>
        <w:ind w:hanging="360" w:left="5040"/>
      </w:pPr>
      <w:rPr>
        <w:rFonts w:ascii="Symbol" w:hAnsi="Symbol" w:hint="default"/>
      </w:rPr>
    </w:lvl>
    <w:lvl w:ilvl="7" w:tplc="40090003">
      <w:start w:val="1"/>
      <w:numFmt w:val="bullet"/>
      <w:suff w:val="tab"/>
      <w:lvlText w:val="o"/>
      <w:lvlJc w:val="left"/>
      <w:pPr>
        <w:ind w:hanging="360" w:left="5760"/>
      </w:pPr>
      <w:rPr>
        <w:rFonts w:ascii="Courier New" w:hAnsi="Courier New" w:cs="Courier New" w:hint="default"/>
      </w:rPr>
    </w:lvl>
    <w:lvl w:ilvl="8" w:tplc="40090005">
      <w:start w:val="1"/>
      <w:numFmt w:val="bullet"/>
      <w:suff w:val="tab"/>
      <w:lvlText w:val=""/>
      <w:lvlJc w:val="left"/>
      <w:pPr>
        <w:ind w:hanging="360" w:left="648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5"/>
  </w:num>
</w:numbering>
</file>

<file path=word/settings.xml><?xml version="1.0" encoding="utf-8"?>
<w:settings xmlns:w="http://schemas.openxmlformats.org/wordprocessingml/2006/main">
  <w:embedTrueTypeFonts w:val="1"/>
  <w:displayBackgroundShape w:val="0"/>
  <w:defaultTabStop w:val="720"/>
  <w:autoHyphenation w:val="0"/>
  <w:evenAndOddHeaders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Calibri" w:hAnsi="Calibri" w:cs="Calibri" w:eastAsia="Calibri"/>
        <w:sz w:val="22"/>
        <w:szCs w:val="22"/>
        <w:lang w:val="en-IN" w:bidi="ar-SA" w:eastAsia="en-IN"/>
      </w:rPr>
    </w:rPrDefault>
    <w:pPrDefault>
      <w:pPr>
        <w:keepNext w:val="0"/>
        <w:keepLines w:val="0"/>
        <w:pageBreakBefore w:val="0"/>
        <w:widowControl w:val="1"/>
        <w:suppressLineNumbers w:val="0"/>
        <w:shd w:val="clear" w:fill="auto"/>
        <w:suppressAutoHyphens w:val="0"/>
        <w:spacing w:lineRule="auto" w:line="259" w:before="0" w:after="160" w:beforeAutospacing="0" w:afterAutospacing="0"/>
        <w:ind w:firstLine="0" w:left="0" w:right="0"/>
        <w:contextualSpacing w:val="0"/>
        <w:bidi w:val="0"/>
        <w:jc w:val="left"/>
        <w:outlineLvl w:val="9"/>
      </w:pPr>
    </w:pPrDefault>
  </w:docDefaults>
  <w:style w:type="paragraph" w:styleId="P0" w:default="1">
    <w:name w:val="Normal"/>
    <w:qFormat/>
    <w:pPr/>
    <w:rPr/>
  </w:style>
  <w:style w:type="paragraph" w:styleId="P1">
    <w:name w:val="Heading 1"/>
    <w:basedOn w:val="P0"/>
    <w:next w:val="P0"/>
    <w:qFormat/>
    <w:pPr>
      <w:keepNext w:val="1"/>
      <w:keepLines w:val="1"/>
      <w:spacing w:before="480" w:after="120" w:beforeAutospacing="0" w:afterAutospacing="0"/>
      <w:outlineLvl w:val="0"/>
    </w:pPr>
    <w:rPr>
      <w:b w:val="1"/>
      <w:sz w:val="48"/>
      <w:szCs w:val="48"/>
    </w:rPr>
  </w:style>
  <w:style w:type="paragraph" w:styleId="P2">
    <w:name w:val="Heading 2"/>
    <w:basedOn w:val="P0"/>
    <w:next w:val="P0"/>
    <w:semiHidden/>
    <w:qFormat/>
    <w:pPr>
      <w:keepNext w:val="1"/>
      <w:keepLines w:val="1"/>
      <w:spacing w:before="360" w:after="80" w:beforeAutospacing="0" w:afterAutospacing="0"/>
      <w:outlineLvl w:val="1"/>
    </w:pPr>
    <w:rPr>
      <w:b w:val="1"/>
      <w:sz w:val="36"/>
      <w:szCs w:val="36"/>
    </w:rPr>
  </w:style>
  <w:style w:type="paragraph" w:styleId="P3">
    <w:name w:val="Heading 3"/>
    <w:basedOn w:val="P0"/>
    <w:next w:val="P0"/>
    <w:semiHidden/>
    <w:qFormat/>
    <w:pPr>
      <w:keepNext w:val="1"/>
      <w:keepLines w:val="1"/>
      <w:spacing w:before="280" w:after="80" w:beforeAutospacing="0" w:afterAutospacing="0"/>
      <w:outlineLvl w:val="2"/>
    </w:pPr>
    <w:rPr>
      <w:b w:val="1"/>
      <w:sz w:val="28"/>
      <w:szCs w:val="28"/>
    </w:rPr>
  </w:style>
  <w:style w:type="paragraph" w:styleId="P4">
    <w:name w:val="Heading 4"/>
    <w:basedOn w:val="P0"/>
    <w:next w:val="P0"/>
    <w:semiHidden/>
    <w:qFormat/>
    <w:pPr>
      <w:keepNext w:val="1"/>
      <w:keepLines w:val="1"/>
      <w:spacing w:before="240" w:after="40" w:beforeAutospacing="0" w:afterAutospacing="0"/>
      <w:outlineLvl w:val="3"/>
    </w:pPr>
    <w:rPr>
      <w:b w:val="1"/>
      <w:sz w:val="24"/>
      <w:szCs w:val="24"/>
    </w:rPr>
  </w:style>
  <w:style w:type="paragraph" w:styleId="P5">
    <w:name w:val="Heading 5"/>
    <w:basedOn w:val="P0"/>
    <w:next w:val="P0"/>
    <w:semiHidden/>
    <w:qFormat/>
    <w:pPr>
      <w:keepNext w:val="1"/>
      <w:keepLines w:val="1"/>
      <w:spacing w:before="220" w:after="40" w:beforeAutospacing="0" w:afterAutospacing="0"/>
      <w:outlineLvl w:val="4"/>
    </w:pPr>
    <w:rPr>
      <w:b w:val="1"/>
    </w:rPr>
  </w:style>
  <w:style w:type="paragraph" w:styleId="P6">
    <w:name w:val="Heading 6"/>
    <w:basedOn w:val="P0"/>
    <w:next w:val="P0"/>
    <w:semiHidden/>
    <w:qFormat/>
    <w:pPr>
      <w:keepNext w:val="1"/>
      <w:keepLines w:val="1"/>
      <w:spacing w:before="200" w:after="40" w:beforeAutospacing="0" w:afterAutospacing="0"/>
      <w:outlineLvl w:val="5"/>
    </w:pPr>
    <w:rPr>
      <w:b w:val="1"/>
      <w:sz w:val="20"/>
      <w:szCs w:val="20"/>
    </w:rPr>
  </w:style>
  <w:style w:type="paragraph" w:styleId="P7">
    <w:name w:val="Title"/>
    <w:basedOn w:val="P0"/>
    <w:next w:val="P0"/>
    <w:qFormat/>
    <w:pPr>
      <w:keepNext w:val="1"/>
      <w:keepLines w:val="1"/>
      <w:spacing w:before="480" w:after="120" w:beforeAutospacing="0" w:afterAutospacing="0"/>
    </w:pPr>
    <w:rPr>
      <w:b w:val="1"/>
      <w:sz w:val="72"/>
      <w:szCs w:val="72"/>
    </w:rPr>
  </w:style>
  <w:style w:type="paragraph" w:styleId="P8">
    <w:name w:val="List Paragraph"/>
    <w:basedOn w:val="P0"/>
    <w:qFormat/>
    <w:pPr>
      <w:ind w:left="720"/>
      <w:contextualSpacing w:val="1"/>
    </w:pPr>
    <w:rPr/>
  </w:style>
  <w:style w:type="paragraph" w:styleId="P9">
    <w:name w:val="Normal (Web)"/>
    <w:basedOn w:val="P0"/>
    <w:semiHidden/>
    <w:pPr>
      <w:spacing w:lineRule="auto" w:line="240" w:before="100" w:after="100" w:beforeAutospacing="1" w:afterAutospacing="1"/>
    </w:pPr>
    <w:rPr>
      <w:rFonts w:ascii="Times New Roman" w:hAnsi="Times New Roman" w:cs="Times New Roman" w:eastAsia="Times New Roman"/>
      <w:sz w:val="24"/>
      <w:szCs w:val="24"/>
    </w:rPr>
  </w:style>
  <w:style w:type="paragraph" w:styleId="P10">
    <w:name w:val="Subtitle"/>
    <w:basedOn w:val="P0"/>
    <w:next w:val="P0"/>
    <w:qFormat/>
    <w:pPr>
      <w:keepNext w:val="1"/>
      <w:keepLines w:val="1"/>
      <w:spacing w:before="360" w:after="80" w:beforeAutospacing="0" w:afterAutospacing="0"/>
    </w:pPr>
    <w:rPr>
      <w:rFonts w:ascii="Georgia" w:hAnsi="Georgia" w:cs="Georgia" w:eastAsia="Georgia"/>
      <w:i w:val="1"/>
      <w:color w:val="666666"/>
      <w:sz w:val="48"/>
      <w:szCs w:val="48"/>
    </w:rPr>
  </w:style>
  <w:style w:type="character" w:styleId="C0" w:default="1">
    <w:name w:val="Default Paragraph Font"/>
    <w:rPr/>
  </w:style>
  <w:style w:type="character" w:styleId="C1">
    <w:name w:val="Line Number"/>
    <w:basedOn w:val="C0"/>
    <w:semiHidden/>
    <w:rPr/>
  </w:style>
  <w:style w:type="character" w:styleId="C2">
    <w:name w:val="Hyperlink"/>
    <w:basedOn w:val="C0"/>
    <w:rPr>
      <w:color w:val="0563C1" w:themeColor="hyperlink"/>
      <w:u w:val="single"/>
    </w:rPr>
  </w:style>
  <w:style w:type="character" w:styleId="C3">
    <w:name w:val="Unresolved Mention1"/>
    <w:basedOn w:val="C0"/>
    <w:semiHidden/>
    <w:rPr>
      <w:color w:val="605E5C"/>
      <w:shd w:val="clear" w:color="auto" w:fill="E1DFDD"/>
    </w:rPr>
  </w:style>
  <w:style w:type="character" w:styleId="C4">
    <w:name w:val="Emphasis"/>
    <w:basedOn w:val="C0"/>
    <w:qFormat/>
    <w:rPr>
      <w:i w:val="1"/>
      <w:iCs w:val="1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2">
    <w:name w:val="Table Grid"/>
    <w:basedOn w:val="T0"/>
    <w:pPr>
      <w:spacing w:lineRule="auto" w:line="240" w:after="0" w:beforeAutospacing="0" w:afterAutospacing="0"/>
    </w:pPr>
    <w:tblPr>
      <w:tblBorders>
        <w:top w:val="single" w:sz="4" w:space="0" w:shadow="0" w:frame="0" w:color="auto"/>
        <w:left w:val="single" w:sz="4" w:space="0" w:shadow="0" w:frame="0" w:color="auto"/>
        <w:bottom w:val="single" w:sz="4" w:space="0" w:shadow="0" w:frame="0" w:color="auto"/>
        <w:right w:val="single" w:sz="4" w:space="0" w:shadow="0" w:frame="0" w:color="auto"/>
        <w:insideH w:val="single" w:sz="4" w:space="0" w:shadow="0" w:frame="0" w:color="auto"/>
        <w:insideV w:val="single" w:sz="4" w:space="0" w:shadow="0" w:frame="0" w:color="auto"/>
      </w:tblBorders>
    </w:tblPr>
    <w:trPr/>
    <w:tcPr/>
  </w:style>
  <w:style w:type="table" w:styleId="T3">
    <w:name w:val=""/>
    <w:basedOn w:val="T0"/>
    <w:pPr>
      <w:spacing w:lineRule="auto" w:line="240" w:after="0" w:beforeAutospacing="0" w:afterAutospacing="0"/>
    </w:pPr>
    <w:tblPr>
      <w:tblStyleRowBandSize w:val="1"/>
      <w:tblStyleColBandSize w:val="1"/>
    </w:tblPr>
    <w:trPr/>
    <w:tcPr/>
  </w:style>
  <w:style w:type="numbering" w:styleId="N0">
    <w:name w:val="No List"/>
  </w:style>
</w:styles>
</file>

<file path=word/_rels/document.xml.rels>&#65279;<?xml version="1.0" encoding="utf-8"?><Relationships xmlns="http://schemas.openxmlformats.org/package/2006/relationships"><Relationship Id="Relimage1" Type="http://schemas.openxmlformats.org/officeDocument/2006/relationships/image" Target="/media/image1.png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Relationship Id="RelTheme1" Type="http://schemas.openxmlformats.org/officeDocument/2006/relationships/theme" Target="theme/theme1.xml" /><Relationship Id="Fonts1" Type="http://schemas.openxmlformats.org/officeDocument/2006/relationships/fontTable" Target="fontTable.xml" /><Relationship Id="RelItem1" Type="http://schemas.openxmlformats.org/officeDocument/2006/relationships/customXml" Target="../customXml/item1.xml" /></Relationships>
</file>

<file path=word/_rels/fontTable.xml.rels>&#65279;<?xml version="1.0" encoding="utf-8"?><Relationships xmlns="http://schemas.openxmlformats.org/package/2006/relationships"><Relationship Id="rId0" Type="http://schemas.openxmlformats.org/officeDocument/2006/relationships/font" Target="fonts/font0.odttf" /><Relationship Id="rId1" Type="http://schemas.openxmlformats.org/officeDocument/2006/relationships/font" Target="fonts/font1.odttf" /><Relationship Id="rId2" Type="http://schemas.openxmlformats.org/officeDocument/2006/relationships/font" Target="fonts/font2.odttf" /><Relationship Id="rId3" Type="http://schemas.openxmlformats.org/officeDocument/2006/relationships/font" Target="fonts/font3.odttf" /><Relationship Id="rId4" Type="http://schemas.openxmlformats.org/officeDocument/2006/relationships/font" Target="fonts/font4.odttf" /><Relationship Id="rId5" Type="http://schemas.openxmlformats.org/officeDocument/2006/relationships/font" Target="fonts/font5.odtt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  <a:tileRect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 cmpd="sng" algn="ctr">
          <a:solidFill>
            <a:schemeClr val="phClr"/>
          </a:solidFill>
          <a:prstDash val="solid"/>
          <a:miter lim="800000"/>
        </a:ln>
        <a:ln w="12700" cmpd="sng" algn="ctr">
          <a:solidFill>
            <a:schemeClr val="phClr"/>
          </a:solidFill>
          <a:prstDash val="solid"/>
          <a:miter lim="800000"/>
        </a:ln>
        <a:ln w="19050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  <a:tileRect/>
        </a:gradFill>
      </a:bgFillStyleLst>
    </a:fmtScheme>
  </a:themeElements>
</a:theme>
</file>

<file path=customXml/_rels/item1.xml.rels>&#65279;<?xml version="1.0" encoding="utf-8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microsoft.com/vsto/samples"/>
  </ds:schemaRefs>
</ds:datastoreItem>
</file>

<file path=docProps/app.xml><?xml version="1.0" encoding="utf-8"?>
<Properties xmlns="http://schemas.openxmlformats.org/officeDocument/2006/extended-properties">
  <Application>DevExpress Office File API/23.1.5.0</Application>
  <AppVersion>23.1</AppVersion>
  <Template>Normal.dotm</Template>
</Properties>
</file>

<file path=docProps/core.xml><?xml version="1.0" encoding="utf-8"?>
<cp:coreProperties xmlns:dc="http://purl.org/dc/elements/1.1/" xmlns:dcterms="http://purl.org/dc/terms/" xmlns:dcmitype="http://purl.org/dc/dcmitype/" xmlns:xsi="http://www.w3.org/2001/XMLSchema-instance" xmlns:cp="http://schemas.openxmlformats.org/package/2006/metadata/core-properties">
  <dc:creator>Amarender Katkam</dc:creator>
  <dcterms:created xsi:type="dcterms:W3CDTF">2022-10-03T08:27:00Z</dcterms:created>
  <dcterms:modified xsi:type="dcterms:W3CDTF">2025-03-11T11:34:59Z</dcterms:modified>
  <cp:revision>6</cp:revision>
</cp:coreProperties>
</file>